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FE03" w14:textId="77777777" w:rsidR="00A1465D" w:rsidRDefault="00A1465D" w:rsidP="00A1465D">
      <w:pPr>
        <w:ind w:firstLine="708"/>
        <w:jc w:val="both"/>
      </w:pPr>
      <w:r>
        <w:t>Na temelju članka 26</w:t>
      </w:r>
      <w:r>
        <w:rPr>
          <w:bCs/>
        </w:rPr>
        <w:t>. Zakona o predškolskom odgoju i obrazovanju (NN 10/97, 107/07, 94/13, 98/19, 57/22 i 101/23), članka 50. Statuta</w:t>
      </w:r>
      <w:r>
        <w:t xml:space="preserve"> Dječjeg vrtića Maslačak Krapinske Toplice i članka 6. st. Pravilnika o radu, Upravno</w:t>
      </w:r>
      <w:r>
        <w:rPr>
          <w:bCs/>
        </w:rPr>
        <w:t xml:space="preserve"> vijeće Dječjeg vrtića Maslačak Krapinske Toplice</w:t>
      </w:r>
      <w:r>
        <w:t xml:space="preserve"> </w:t>
      </w:r>
    </w:p>
    <w:p w14:paraId="6ABAEC12" w14:textId="77777777" w:rsidR="00017B87" w:rsidRDefault="00017B87" w:rsidP="00017B87">
      <w:pPr>
        <w:ind w:firstLine="708"/>
        <w:jc w:val="both"/>
      </w:pPr>
      <w:bookmarkStart w:id="0" w:name="_Hlk171597994"/>
      <w:r>
        <w:rPr>
          <w:b/>
          <w:bCs/>
        </w:rPr>
        <w:t>r a s p i s u j e</w:t>
      </w:r>
    </w:p>
    <w:bookmarkEnd w:id="0"/>
    <w:p w14:paraId="6A5C05CF" w14:textId="77777777" w:rsidR="00A1465D" w:rsidRDefault="00A1465D" w:rsidP="00D54D20">
      <w:pPr>
        <w:jc w:val="center"/>
        <w:rPr>
          <w:b/>
          <w:bCs/>
        </w:rPr>
      </w:pPr>
    </w:p>
    <w:p w14:paraId="5D8B675A" w14:textId="499EC0EC" w:rsidR="00D54D20" w:rsidRPr="00AE2AFD" w:rsidRDefault="00D54D20" w:rsidP="00D54D20">
      <w:pPr>
        <w:jc w:val="center"/>
        <w:rPr>
          <w:b/>
          <w:bCs/>
        </w:rPr>
      </w:pPr>
      <w:r w:rsidRPr="00AE2AFD">
        <w:rPr>
          <w:b/>
          <w:bCs/>
        </w:rPr>
        <w:t>N   A   T   J   E   Č   A   J</w:t>
      </w:r>
    </w:p>
    <w:p w14:paraId="4808C069" w14:textId="77777777" w:rsidR="00D54D20" w:rsidRPr="00AE2AFD" w:rsidRDefault="00D54D20" w:rsidP="00D54D20">
      <w:pPr>
        <w:jc w:val="center"/>
        <w:rPr>
          <w:b/>
          <w:bCs/>
        </w:rPr>
      </w:pPr>
      <w:r w:rsidRPr="00AE2AFD">
        <w:rPr>
          <w:b/>
          <w:bCs/>
        </w:rPr>
        <w:t>za radno mjesto</w:t>
      </w:r>
    </w:p>
    <w:p w14:paraId="12CA5862" w14:textId="77777777" w:rsidR="00D54D20" w:rsidRPr="00AE2AFD" w:rsidRDefault="00D54D20" w:rsidP="00D54D20">
      <w:pPr>
        <w:jc w:val="both"/>
        <w:rPr>
          <w:b/>
          <w:bCs/>
        </w:rPr>
      </w:pPr>
      <w:r w:rsidRPr="00AE2AFD">
        <w:rPr>
          <w:b/>
          <w:bCs/>
        </w:rPr>
        <w:t xml:space="preserve">                                        </w:t>
      </w:r>
    </w:p>
    <w:p w14:paraId="77AD7214" w14:textId="38BF1A68" w:rsidR="00D54D20" w:rsidRDefault="00D54D20" w:rsidP="00D54D20">
      <w:pPr>
        <w:ind w:left="708"/>
        <w:jc w:val="both"/>
      </w:pPr>
      <w:r>
        <w:rPr>
          <w:b/>
          <w:bCs/>
        </w:rPr>
        <w:t>POMOĆNIK U ODGOJNO-OBRAZOVNOM PROCESU ZA DIJETE S TUR</w:t>
      </w:r>
      <w:r w:rsidRPr="00AE2AFD">
        <w:rPr>
          <w:b/>
          <w:bCs/>
        </w:rPr>
        <w:t xml:space="preserve"> -</w:t>
      </w:r>
      <w:r w:rsidRPr="00AE2AFD">
        <w:t xml:space="preserve">  </w:t>
      </w:r>
      <w:r w:rsidR="00BC38F6">
        <w:t>1</w:t>
      </w:r>
      <w:r w:rsidRPr="00AE2AFD">
        <w:t xml:space="preserve"> izvršitelj</w:t>
      </w:r>
      <w:r w:rsidR="00A21FF5">
        <w:t xml:space="preserve">, </w:t>
      </w:r>
      <w:r w:rsidRPr="00AE2AFD">
        <w:t>na određeno vrijeme, nepuno radno vrijeme (20 sati tjedno) do 31.08.202</w:t>
      </w:r>
      <w:r w:rsidR="004C02CC">
        <w:t>6</w:t>
      </w:r>
      <w:r w:rsidRPr="00AE2AFD">
        <w:t>. g.</w:t>
      </w:r>
    </w:p>
    <w:p w14:paraId="5F8BD015" w14:textId="77777777" w:rsidR="00D54D20" w:rsidRDefault="00D54D20" w:rsidP="00D54D20">
      <w:pPr>
        <w:ind w:firstLine="708"/>
        <w:jc w:val="both"/>
      </w:pPr>
    </w:p>
    <w:p w14:paraId="11BAB11D" w14:textId="77777777" w:rsidR="00D54D20" w:rsidRPr="00C608C9" w:rsidRDefault="00D54D20" w:rsidP="00D54D20">
      <w:pPr>
        <w:ind w:firstLine="708"/>
        <w:jc w:val="both"/>
      </w:pPr>
      <w:r w:rsidRPr="00C608C9">
        <w:t>Izrazi iz teksta natječaja koji imaju rodno značenje koriste se neutralno i jednako su primjenjivi na muški i ženski rod.</w:t>
      </w:r>
    </w:p>
    <w:p w14:paraId="42296633" w14:textId="713D98D9" w:rsidR="00D54D20" w:rsidRDefault="00D54D20" w:rsidP="00D54D20">
      <w:pPr>
        <w:ind w:firstLine="708"/>
        <w:jc w:val="both"/>
      </w:pPr>
      <w:r w:rsidRPr="00C608C9">
        <w:t>Sukladno članku 13. stavku 3. Zakona o ravnopravnosti spolova (NN</w:t>
      </w:r>
      <w:r>
        <w:t xml:space="preserve"> </w:t>
      </w:r>
      <w:r w:rsidRPr="00C608C9">
        <w:t>82/08</w:t>
      </w:r>
      <w:r w:rsidR="00A1465D">
        <w:t>, 69/17</w:t>
      </w:r>
      <w:r w:rsidRPr="00C608C9">
        <w:t>) na natječaj se mogu prijaviti osobe oba spola.</w:t>
      </w:r>
    </w:p>
    <w:p w14:paraId="49428300" w14:textId="0F2233F8" w:rsidR="00D54D20" w:rsidRDefault="00D54D20" w:rsidP="00D54D20">
      <w:pPr>
        <w:ind w:firstLine="708"/>
        <w:jc w:val="both"/>
      </w:pPr>
      <w:r>
        <w:t xml:space="preserve">Na oglašeno radno mjesto mogu se prijaviti osobe oba spola koje ispunjavaju uvjete prema </w:t>
      </w:r>
      <w:r w:rsidR="00A1465D">
        <w:t xml:space="preserve">čl. 24. i 25. </w:t>
      </w:r>
      <w:r w:rsidRPr="00AE2AFD">
        <w:rPr>
          <w:bCs/>
        </w:rPr>
        <w:t>Zakon</w:t>
      </w:r>
      <w:r w:rsidR="00A1465D">
        <w:rPr>
          <w:bCs/>
        </w:rPr>
        <w:t>a</w:t>
      </w:r>
      <w:r w:rsidRPr="00AE2AFD">
        <w:rPr>
          <w:bCs/>
        </w:rPr>
        <w:t xml:space="preserve"> o predškolskom odgoju i obrazovanju (NN</w:t>
      </w:r>
      <w:r>
        <w:rPr>
          <w:bCs/>
        </w:rPr>
        <w:t xml:space="preserve"> </w:t>
      </w:r>
      <w:r w:rsidRPr="00AE2AFD">
        <w:rPr>
          <w:bCs/>
        </w:rPr>
        <w:t>10/97, 107/07</w:t>
      </w:r>
      <w:r>
        <w:rPr>
          <w:bCs/>
        </w:rPr>
        <w:t xml:space="preserve">, </w:t>
      </w:r>
      <w:r w:rsidRPr="00AE2AFD">
        <w:rPr>
          <w:bCs/>
        </w:rPr>
        <w:t>94/13</w:t>
      </w:r>
      <w:r>
        <w:rPr>
          <w:bCs/>
        </w:rPr>
        <w:t>, 98/19</w:t>
      </w:r>
      <w:r w:rsidR="00A1465D">
        <w:rPr>
          <w:bCs/>
        </w:rPr>
        <w:t>, 57/22, 101/23</w:t>
      </w:r>
      <w:r w:rsidRPr="00AE2AFD">
        <w:rPr>
          <w:bCs/>
        </w:rPr>
        <w:t>)</w:t>
      </w:r>
      <w:r>
        <w:rPr>
          <w:bCs/>
        </w:rPr>
        <w:t xml:space="preserve"> i Pravilniku o vrst</w:t>
      </w:r>
      <w:r w:rsidR="00A1465D">
        <w:rPr>
          <w:bCs/>
        </w:rPr>
        <w:t>i</w:t>
      </w:r>
      <w:r>
        <w:rPr>
          <w:bCs/>
        </w:rPr>
        <w:t xml:space="preserve"> stručne spreme stručnih djelatnika te vrsti i stupnju stručne spreme ostalih djelatnika u dječjem vrtiću (</w:t>
      </w:r>
      <w:r w:rsidR="00ED1D53" w:rsidRPr="00ED1D53">
        <w:rPr>
          <w:bCs/>
        </w:rPr>
        <w:t>NN 145/2024</w:t>
      </w:r>
      <w:r>
        <w:rPr>
          <w:bCs/>
        </w:rPr>
        <w:t>):</w:t>
      </w:r>
    </w:p>
    <w:p w14:paraId="17A873FD" w14:textId="77777777" w:rsidR="00D54D20" w:rsidRPr="00AE2AFD" w:rsidRDefault="00D54D20" w:rsidP="00D54D20">
      <w:pPr>
        <w:ind w:left="510"/>
        <w:jc w:val="both"/>
      </w:pPr>
    </w:p>
    <w:p w14:paraId="34767459" w14:textId="5BFC6E53" w:rsidR="00D54D20" w:rsidRDefault="00D54D20" w:rsidP="00D54D20">
      <w:pPr>
        <w:jc w:val="both"/>
        <w:rPr>
          <w:b/>
          <w:bCs/>
        </w:rPr>
      </w:pPr>
      <w:r w:rsidRPr="00AE2AFD">
        <w:rPr>
          <w:b/>
          <w:bCs/>
        </w:rPr>
        <w:t xml:space="preserve">             UVJET</w:t>
      </w:r>
      <w:r w:rsidR="00535DF7">
        <w:rPr>
          <w:b/>
          <w:bCs/>
        </w:rPr>
        <w:t>I</w:t>
      </w:r>
      <w:r w:rsidRPr="00AE2AFD">
        <w:rPr>
          <w:b/>
          <w:bCs/>
        </w:rPr>
        <w:t xml:space="preserve">: </w:t>
      </w:r>
    </w:p>
    <w:p w14:paraId="0CB241A3" w14:textId="77777777" w:rsidR="00303872" w:rsidRPr="00AE2AFD" w:rsidRDefault="00303872" w:rsidP="00D54D20">
      <w:pPr>
        <w:jc w:val="both"/>
        <w:rPr>
          <w:b/>
          <w:bCs/>
        </w:rPr>
      </w:pPr>
    </w:p>
    <w:p w14:paraId="70D809C5" w14:textId="36B03296" w:rsidR="00186E16" w:rsidRDefault="00186E16" w:rsidP="00186E16">
      <w:pPr>
        <w:autoSpaceDE w:val="0"/>
        <w:adjustRightInd w:val="0"/>
        <w:ind w:firstLine="708"/>
        <w:jc w:val="both"/>
        <w:rPr>
          <w:rFonts w:eastAsia="MetaSerifPro-Book"/>
          <w:bCs/>
        </w:rPr>
      </w:pPr>
      <w:r>
        <w:rPr>
          <w:rFonts w:eastAsia="MetaSerifPro-Book"/>
          <w:bCs/>
        </w:rPr>
        <w:t>- završeno najmanje četverogodišnje srednjoškolsko obrazovanje,</w:t>
      </w:r>
    </w:p>
    <w:p w14:paraId="1E1A9DD6" w14:textId="77777777" w:rsidR="00186E16" w:rsidRDefault="00186E16" w:rsidP="00186E16">
      <w:pPr>
        <w:autoSpaceDE w:val="0"/>
        <w:adjustRightInd w:val="0"/>
        <w:ind w:firstLine="708"/>
        <w:jc w:val="both"/>
        <w:rPr>
          <w:rFonts w:eastAsia="MetaSerifPro-Book"/>
          <w:bCs/>
        </w:rPr>
      </w:pPr>
      <w:r>
        <w:rPr>
          <w:rFonts w:eastAsia="MetaSerifPro-Book"/>
          <w:bCs/>
        </w:rPr>
        <w:t>- da nije roditelj niti drugi član uže obitelji djeteta kojem se pruža potpora</w:t>
      </w:r>
    </w:p>
    <w:p w14:paraId="661A47A2" w14:textId="77777777" w:rsidR="00186E16" w:rsidRDefault="00186E16" w:rsidP="00186E16">
      <w:pPr>
        <w:autoSpaceDE w:val="0"/>
        <w:adjustRightInd w:val="0"/>
        <w:ind w:firstLine="708"/>
        <w:jc w:val="both"/>
        <w:rPr>
          <w:lang w:bidi="he-IL"/>
        </w:rPr>
      </w:pPr>
      <w:r>
        <w:rPr>
          <w:rFonts w:eastAsia="MetaSerifPro-Book"/>
          <w:bCs/>
        </w:rPr>
        <w:t xml:space="preserve">- </w:t>
      </w:r>
      <w:r>
        <w:t>da</w:t>
      </w:r>
      <w:r>
        <w:rPr>
          <w:rFonts w:eastAsia="MetaSerifPro-Book"/>
        </w:rPr>
        <w:t xml:space="preserve"> ne postoje zapreke iz članka 25.</w:t>
      </w:r>
      <w:r>
        <w:rPr>
          <w:lang w:bidi="he-IL"/>
        </w:rPr>
        <w:t xml:space="preserve"> Zakona o predškolskom odgoju i  obrazovanju</w:t>
      </w:r>
    </w:p>
    <w:p w14:paraId="04599052" w14:textId="56CC2180" w:rsidR="00D54D20" w:rsidRDefault="00186E16" w:rsidP="00186E16">
      <w:pPr>
        <w:autoSpaceDE w:val="0"/>
        <w:adjustRightInd w:val="0"/>
        <w:ind w:firstLine="708"/>
        <w:jc w:val="both"/>
      </w:pPr>
      <w:r>
        <w:rPr>
          <w:lang w:bidi="he-IL"/>
        </w:rPr>
        <w:t xml:space="preserve">- </w:t>
      </w:r>
      <w:r w:rsidR="006A2124" w:rsidRPr="006A2124">
        <w:t>probni rad u skladu s Pravilnikom o radu Dječjeg vrtića Maslačak</w:t>
      </w:r>
    </w:p>
    <w:p w14:paraId="7AD6F118" w14:textId="77777777" w:rsidR="00186E16" w:rsidRPr="00186E16" w:rsidRDefault="00186E16" w:rsidP="00186E16">
      <w:pPr>
        <w:autoSpaceDE w:val="0"/>
        <w:adjustRightInd w:val="0"/>
        <w:ind w:firstLine="708"/>
        <w:jc w:val="both"/>
        <w:rPr>
          <w:rFonts w:eastAsia="MetaSerifPro-Book"/>
          <w:bCs/>
        </w:rPr>
      </w:pPr>
    </w:p>
    <w:p w14:paraId="7B0244B8" w14:textId="28E12053" w:rsidR="00D54D20" w:rsidRDefault="00D54D20" w:rsidP="00D54D20">
      <w:pPr>
        <w:ind w:firstLine="480"/>
        <w:jc w:val="both"/>
        <w:rPr>
          <w:b/>
        </w:rPr>
      </w:pPr>
      <w:r w:rsidRPr="00AE2AFD">
        <w:rPr>
          <w:b/>
          <w:bCs/>
        </w:rPr>
        <w:tab/>
      </w:r>
      <w:r w:rsidRPr="00AE2AFD">
        <w:rPr>
          <w:b/>
        </w:rPr>
        <w:t xml:space="preserve">Prijava na natječaj treba biti </w:t>
      </w:r>
      <w:r w:rsidRPr="00A21FF5">
        <w:rPr>
          <w:b/>
          <w:u w:val="single"/>
        </w:rPr>
        <w:t>vlastoručno potpisana</w:t>
      </w:r>
      <w:r w:rsidRPr="00AE2AFD">
        <w:rPr>
          <w:b/>
        </w:rPr>
        <w:t xml:space="preserve"> i sadržavati sljedeće priloge:</w:t>
      </w:r>
    </w:p>
    <w:p w14:paraId="59B6B233" w14:textId="77777777" w:rsidR="00186E16" w:rsidRPr="00AE2AFD" w:rsidRDefault="00186E16" w:rsidP="00D54D20">
      <w:pPr>
        <w:ind w:firstLine="480"/>
        <w:jc w:val="both"/>
      </w:pPr>
    </w:p>
    <w:p w14:paraId="5050BF7A" w14:textId="6E1263BA" w:rsidR="00A1465D" w:rsidRDefault="00A1465D" w:rsidP="00A1465D">
      <w:pPr>
        <w:pStyle w:val="Odlomakpopisa"/>
        <w:numPr>
          <w:ilvl w:val="0"/>
          <w:numId w:val="4"/>
        </w:numPr>
        <w:jc w:val="both"/>
        <w:textAlignment w:val="auto"/>
      </w:pPr>
      <w:r>
        <w:t xml:space="preserve">dokaz o stručnoj spremi: </w:t>
      </w:r>
      <w:r w:rsidR="00186E16">
        <w:t xml:space="preserve">svjedodžba / </w:t>
      </w:r>
      <w:r>
        <w:t>diploma</w:t>
      </w:r>
      <w:r w:rsidR="002B59FD">
        <w:t>,</w:t>
      </w:r>
      <w:r>
        <w:t xml:space="preserve"> odnosno odgovarajuća isprava o stručnom zvanju/nazivu</w:t>
      </w:r>
    </w:p>
    <w:p w14:paraId="73FC05F7" w14:textId="66313519" w:rsidR="00596169" w:rsidRDefault="00596169" w:rsidP="00A1465D">
      <w:pPr>
        <w:pStyle w:val="Odlomakpopisa"/>
        <w:numPr>
          <w:ilvl w:val="0"/>
          <w:numId w:val="4"/>
        </w:numPr>
        <w:jc w:val="both"/>
        <w:textAlignment w:val="auto"/>
      </w:pPr>
      <w:r>
        <w:rPr>
          <w:rFonts w:eastAsia="MetaSerifPro-Book"/>
          <w:bCs/>
        </w:rPr>
        <w:t>završeno osposobljavanje i stečena djelomična kvalifikacija</w:t>
      </w:r>
      <w:r>
        <w:rPr>
          <w:rFonts w:eastAsia="MetaSerifPro-Book"/>
          <w:bCs/>
        </w:rPr>
        <w:t xml:space="preserve"> (ukoliko postoji)</w:t>
      </w:r>
    </w:p>
    <w:p w14:paraId="44CE93CE" w14:textId="73C8555C" w:rsidR="00A1465D" w:rsidRDefault="00A1465D" w:rsidP="00A1465D">
      <w:pPr>
        <w:pStyle w:val="Odlomakpopisa"/>
        <w:numPr>
          <w:ilvl w:val="0"/>
          <w:numId w:val="4"/>
        </w:numPr>
        <w:jc w:val="both"/>
        <w:textAlignment w:val="auto"/>
      </w:pPr>
      <w:r>
        <w:t>elektronički zapis</w:t>
      </w:r>
      <w:r w:rsidR="002B59FD">
        <w:t xml:space="preserve"> - </w:t>
      </w:r>
      <w:r>
        <w:t xml:space="preserve">potvrda o podacima evidentiranim u matičnoj evidenciji Hrvatskog zavoda za mirovinsko osiguranje (izvornik ili ovjerena preslika) – kao dokaz duljine radnog staža odnosno iskustva u struci, </w:t>
      </w:r>
      <w:r>
        <w:rPr>
          <w:shd w:val="clear" w:color="auto" w:fill="FFFFFF"/>
        </w:rPr>
        <w:t>ne stariji od mjesec dana od dana objave natječaja</w:t>
      </w:r>
    </w:p>
    <w:p w14:paraId="1DC3FE3E" w14:textId="77777777" w:rsidR="002B59FD" w:rsidRDefault="002B59FD" w:rsidP="002B59FD">
      <w:pPr>
        <w:numPr>
          <w:ilvl w:val="0"/>
          <w:numId w:val="4"/>
        </w:numPr>
        <w:suppressAutoHyphens w:val="0"/>
        <w:textAlignment w:val="auto"/>
      </w:pPr>
      <w:r>
        <w:t xml:space="preserve">uvjerenje o zdravstvenoj sposobnosti radnika – </w:t>
      </w:r>
      <w:r w:rsidRPr="002B59FD">
        <w:rPr>
          <w:u w:val="single"/>
        </w:rPr>
        <w:t>potvrda liječnika opće prakse</w:t>
      </w:r>
    </w:p>
    <w:p w14:paraId="02FD4E7E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t>potvrda kaznenog suda da se protiv kandidata ne vodi kazneni postupak sukladno članku 25. stavku 2. Zakona o predškolskom odgoju i obrazovanju (ne starija od mjesec dana od objave natječaja)</w:t>
      </w:r>
    </w:p>
    <w:p w14:paraId="4AB8F391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t>potvrda prekršajnog suda da se protiv kandidata ne vodi prekršajni postupak sukladno članku 25. stavku 2. Zakona o predškolskom odgoju i obrazovanju (ne starija od mjesec dana od objave natječaja)</w:t>
      </w:r>
    </w:p>
    <w:p w14:paraId="3464D992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t>potvrda Hrvatskog zavoda za socijalni rad prema mjestu stanovanja da kandidatu nisu izrečene zaštitne mjere za dobrobiti djeteta</w:t>
      </w:r>
      <w:r w:rsidRPr="00863D34">
        <w:t xml:space="preserve"> </w:t>
      </w:r>
      <w:r>
        <w:t>sukladno članku 25. stavku 10. Zakona o predškolskom odgoju i obrazovanju (ne starija od mjesec dana od objave natječaja)</w:t>
      </w:r>
    </w:p>
    <w:p w14:paraId="1BFB82FE" w14:textId="77777777" w:rsidR="002B59FD" w:rsidRPr="006062BA" w:rsidRDefault="002B59FD" w:rsidP="002B59FD">
      <w:pPr>
        <w:pStyle w:val="Odlomakpopisa"/>
        <w:numPr>
          <w:ilvl w:val="0"/>
          <w:numId w:val="4"/>
        </w:numPr>
        <w:suppressAutoHyphens w:val="0"/>
        <w:jc w:val="both"/>
        <w:textAlignment w:val="auto"/>
      </w:pPr>
      <w:r>
        <w:rPr>
          <w:bCs/>
        </w:rPr>
        <w:t>dokaz o državljanstvu</w:t>
      </w:r>
    </w:p>
    <w:p w14:paraId="1ADD12A8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lastRenderedPageBreak/>
        <w:t xml:space="preserve">Životopis s opisom dosadašnjeg rada - </w:t>
      </w:r>
      <w:r w:rsidRPr="00AE5733">
        <w:rPr>
          <w:u w:val="single"/>
        </w:rPr>
        <w:t>vlastoručno potpisan</w:t>
      </w:r>
    </w:p>
    <w:p w14:paraId="2E217C57" w14:textId="77777777" w:rsidR="002B59FD" w:rsidRDefault="002B59FD" w:rsidP="002B59FD">
      <w:pPr>
        <w:jc w:val="both"/>
      </w:pPr>
    </w:p>
    <w:p w14:paraId="402798EC" w14:textId="77777777" w:rsidR="002B59FD" w:rsidRDefault="002B59FD" w:rsidP="003362EF">
      <w:pPr>
        <w:jc w:val="both"/>
      </w:pPr>
    </w:p>
    <w:p w14:paraId="4A227066" w14:textId="77777777" w:rsidR="002B59FD" w:rsidRDefault="002B59FD" w:rsidP="003362EF">
      <w:pPr>
        <w:ind w:firstLine="708"/>
        <w:jc w:val="both"/>
      </w:pPr>
      <w:r>
        <w:t>Ako kandidat uz prijavu priloži dokumente u kojima podaci nisu istovjetni, dužan je dostaviti i dokaz o njihovo promjeni (preslika vjenčanog ili rodnog lista i sl.)</w:t>
      </w:r>
    </w:p>
    <w:p w14:paraId="263ECAA7" w14:textId="77777777" w:rsidR="002B59FD" w:rsidRDefault="002B59FD" w:rsidP="003362EF">
      <w:pPr>
        <w:ind w:firstLine="708"/>
        <w:jc w:val="both"/>
      </w:pPr>
    </w:p>
    <w:p w14:paraId="51F13B17" w14:textId="77777777" w:rsidR="002B59FD" w:rsidRDefault="002B59FD" w:rsidP="003362EF">
      <w:pPr>
        <w:ind w:firstLine="708"/>
        <w:jc w:val="both"/>
      </w:pPr>
      <w:r>
        <w:t>Potvrdu da osoba nije pravomoćno osuđena za neko od kaznenih djela ili neko od prekršajnih djela sukladno članku 25. Zakona o predškolskom odgoju i obrazovanju, kao i potvrdu o zdravstvenoj sposobnosti za obavljanje poslova od strane medicine rada, pribaviti će Vrtić po službenoj dužnosti, nakon obavljenog izbora kandidata.</w:t>
      </w:r>
    </w:p>
    <w:p w14:paraId="5349525C" w14:textId="77777777" w:rsidR="000016F3" w:rsidRDefault="000016F3" w:rsidP="003362EF">
      <w:pPr>
        <w:ind w:firstLine="708"/>
        <w:jc w:val="both"/>
      </w:pPr>
    </w:p>
    <w:p w14:paraId="2F94EE25" w14:textId="77777777" w:rsidR="00017B87" w:rsidRDefault="00017B87" w:rsidP="003362EF">
      <w:pPr>
        <w:ind w:firstLine="708"/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F80D8BB" w14:textId="77777777" w:rsidR="00017B87" w:rsidRDefault="00017B87" w:rsidP="003362EF">
      <w:pPr>
        <w:jc w:val="both"/>
      </w:pPr>
    </w:p>
    <w:p w14:paraId="0D076F3B" w14:textId="77777777" w:rsidR="00017B87" w:rsidRDefault="00017B87" w:rsidP="003362EF">
      <w:pPr>
        <w:ind w:firstLine="708"/>
        <w:jc w:val="both"/>
      </w:pPr>
      <w:r>
        <w:t>Kandidat koji može ostvariti pravo prednosti sukladno članku 102. Zakon o zaštiti vojnih i civilnih invalida rata (Narodne novine broj 121/17, 98/19, 84/21), članku 48.f Zakona o zaštiti vojnih i civilnih invalida rata (Narodne novine broj 33/92, 57/92, 77/92, 27/93, 58/93, 2/94, 76/94, 108/95, 108/96, 82/01, 103/03, 148/13, 98/19), članku 48. Zakona o civilnim stradalnicima iz Domovinskog rata (Narodne novine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142D01F" w14:textId="77777777" w:rsidR="00017B87" w:rsidRDefault="00017B87" w:rsidP="003362EF">
      <w:pPr>
        <w:jc w:val="both"/>
      </w:pPr>
    </w:p>
    <w:p w14:paraId="2B371D1D" w14:textId="77777777" w:rsidR="00017B87" w:rsidRDefault="00017B87" w:rsidP="003362EF">
      <w:pPr>
        <w:ind w:firstLine="708"/>
        <w:jc w:val="both"/>
      </w:pPr>
      <w:r>
        <w:t xml:space="preserve">Da bi kandidat ostvario pravo prednosti pri zapošljavanju, osoba iz članka 102. stavaka 1. – 3. Zakona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7C64B214" w14:textId="77777777" w:rsidR="00017B87" w:rsidRDefault="00017B87" w:rsidP="003362EF">
      <w:pPr>
        <w:jc w:val="both"/>
      </w:pPr>
      <w:r>
        <w:t>priložiti sve potrebne dokaze dostupne na poveznici ministarstva hrvatskih branitelja https://branitelji.gov.hr/zaposljavanje-843/843</w:t>
      </w:r>
    </w:p>
    <w:p w14:paraId="3E10B395" w14:textId="77777777" w:rsidR="00017B87" w:rsidRDefault="00017B87" w:rsidP="003362EF">
      <w:pPr>
        <w:jc w:val="both"/>
      </w:pPr>
    </w:p>
    <w:p w14:paraId="21C640F5" w14:textId="77777777" w:rsidR="00017B87" w:rsidRDefault="00017B87" w:rsidP="003362EF">
      <w:pPr>
        <w:ind w:firstLine="708"/>
        <w:jc w:val="both"/>
      </w:pPr>
      <w:r>
        <w:t xml:space="preserve">Kandidat koji se poziva na pravo prednosti pri zapošljavanju u skladu s člankom 48.f Zakona o zaštiti vojnih i civilnih invalida rata (Narodne novine broj 33/92, 57/92, 77/92, 27/93, </w:t>
      </w:r>
    </w:p>
    <w:p w14:paraId="4DB6CB13" w14:textId="77777777" w:rsidR="00017B87" w:rsidRDefault="00017B87" w:rsidP="003362EF">
      <w:pPr>
        <w:jc w:val="both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8996A18" w14:textId="77777777" w:rsidR="00017B87" w:rsidRDefault="00017B87" w:rsidP="003362EF">
      <w:pPr>
        <w:jc w:val="both"/>
      </w:pPr>
    </w:p>
    <w:p w14:paraId="308824E3" w14:textId="77777777" w:rsidR="00017B87" w:rsidRDefault="00017B87" w:rsidP="003362EF">
      <w:pPr>
        <w:ind w:firstLine="708"/>
        <w:jc w:val="both"/>
      </w:pPr>
      <w:r>
        <w:t xml:space="preserve">Da bi kandidat ostvario pravo prednosti pri zapošljavanju, osoba iz članka 48. stavaka 1. – 2. Zakona o civilnim stradalnicima iz Domovinskog rata (Narodne novine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71FBF034" w14:textId="77777777" w:rsidR="00017B87" w:rsidRDefault="00017B87" w:rsidP="003362EF">
      <w:pPr>
        <w:jc w:val="both"/>
      </w:pPr>
      <w:r>
        <w:t>https://branitelji.gov.hr/zaposljavanje-843/843</w:t>
      </w:r>
    </w:p>
    <w:p w14:paraId="693AEFA0" w14:textId="77777777" w:rsidR="00017B87" w:rsidRDefault="00017B87" w:rsidP="003362EF">
      <w:pPr>
        <w:jc w:val="both"/>
      </w:pPr>
    </w:p>
    <w:p w14:paraId="1507CD55" w14:textId="77777777" w:rsidR="00017B87" w:rsidRDefault="00017B87" w:rsidP="003362EF">
      <w:pPr>
        <w:ind w:firstLine="708"/>
        <w:jc w:val="both"/>
      </w:pPr>
      <w:r>
        <w:t xml:space="preserve">Kandidat koji se poziva na pravo prednosti pri zapošljavanju u skladu s člankom 9. Zakona o profesionalnoj rehabilitaciji i zapošljavanju osoba s invaliditetom (Narodne novine </w:t>
      </w:r>
      <w:r>
        <w:lastRenderedPageBreak/>
        <w:t>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EB1CA47" w14:textId="77777777" w:rsidR="00A1465D" w:rsidRPr="00AE2AFD" w:rsidRDefault="00A1465D" w:rsidP="00D54D20">
      <w:pPr>
        <w:ind w:firstLine="708"/>
        <w:jc w:val="both"/>
      </w:pPr>
    </w:p>
    <w:p w14:paraId="2E6A2E20" w14:textId="537E6E58" w:rsidR="00A1465D" w:rsidRPr="00AB249C" w:rsidRDefault="00D54D20" w:rsidP="00D54D20">
      <w:pPr>
        <w:ind w:firstLine="708"/>
        <w:jc w:val="both"/>
      </w:pPr>
      <w:r w:rsidRPr="00AE2AFD">
        <w:t xml:space="preserve">Prijavu na natječaj s dokazima o ispunjavanju uvjeta, potrebno je dostaviti u roku </w:t>
      </w:r>
      <w:r w:rsidRPr="00AE2AFD">
        <w:rPr>
          <w:b/>
        </w:rPr>
        <w:t>od 8 dana</w:t>
      </w:r>
      <w:r w:rsidRPr="00AE2AFD">
        <w:t xml:space="preserve"> od dana objave natječaja na mrežnim stranicama Hrvatskog zavoda za zapošljavanje</w:t>
      </w:r>
      <w:r w:rsidR="00A1465D">
        <w:t>, web stranici i oglasnoj ploči Dječjeg vrtića Maslačka, odnosno</w:t>
      </w:r>
      <w:r w:rsidR="004B4844">
        <w:t xml:space="preserve"> od </w:t>
      </w:r>
      <w:r w:rsidR="00274E7D" w:rsidRPr="00AB249C">
        <w:rPr>
          <w:b/>
          <w:bCs/>
        </w:rPr>
        <w:t>25</w:t>
      </w:r>
      <w:r w:rsidR="004B4844" w:rsidRPr="00AB249C">
        <w:rPr>
          <w:b/>
          <w:bCs/>
        </w:rPr>
        <w:t>.0</w:t>
      </w:r>
      <w:r w:rsidR="009F139A" w:rsidRPr="00AB249C">
        <w:rPr>
          <w:b/>
          <w:bCs/>
        </w:rPr>
        <w:t>2</w:t>
      </w:r>
      <w:r w:rsidR="004B4844" w:rsidRPr="00AB249C">
        <w:rPr>
          <w:b/>
          <w:bCs/>
        </w:rPr>
        <w:t>.202</w:t>
      </w:r>
      <w:r w:rsidR="009F139A" w:rsidRPr="00AB249C">
        <w:rPr>
          <w:b/>
          <w:bCs/>
        </w:rPr>
        <w:t>6</w:t>
      </w:r>
      <w:r w:rsidR="00C714AB" w:rsidRPr="00AB249C">
        <w:rPr>
          <w:b/>
          <w:bCs/>
        </w:rPr>
        <w:t>.</w:t>
      </w:r>
      <w:r w:rsidR="00A1465D" w:rsidRPr="00AB249C">
        <w:t xml:space="preserve"> do</w:t>
      </w:r>
      <w:r w:rsidR="004B4844" w:rsidRPr="00AB249C">
        <w:t xml:space="preserve"> </w:t>
      </w:r>
      <w:r w:rsidR="00274E7D" w:rsidRPr="00AB249C">
        <w:rPr>
          <w:b/>
          <w:bCs/>
        </w:rPr>
        <w:t>05</w:t>
      </w:r>
      <w:r w:rsidR="004B4844" w:rsidRPr="00AB249C">
        <w:rPr>
          <w:b/>
          <w:bCs/>
        </w:rPr>
        <w:t>.0</w:t>
      </w:r>
      <w:r w:rsidR="00274E7D" w:rsidRPr="00AB249C">
        <w:rPr>
          <w:b/>
          <w:bCs/>
        </w:rPr>
        <w:t>3</w:t>
      </w:r>
      <w:r w:rsidR="004B4844" w:rsidRPr="00AB249C">
        <w:rPr>
          <w:b/>
          <w:bCs/>
        </w:rPr>
        <w:t>.202</w:t>
      </w:r>
      <w:r w:rsidR="009F139A" w:rsidRPr="00AB249C">
        <w:rPr>
          <w:b/>
          <w:bCs/>
        </w:rPr>
        <w:t>6</w:t>
      </w:r>
      <w:r w:rsidR="004B4844" w:rsidRPr="00AB249C">
        <w:rPr>
          <w:b/>
          <w:bCs/>
        </w:rPr>
        <w:t>.</w:t>
      </w:r>
      <w:r w:rsidR="00A1465D" w:rsidRPr="00AB249C">
        <w:t xml:space="preserve"> g.</w:t>
      </w:r>
    </w:p>
    <w:p w14:paraId="0B952638" w14:textId="10E0026B" w:rsidR="00D54D20" w:rsidRDefault="00A1465D" w:rsidP="00A21FF5">
      <w:pPr>
        <w:ind w:firstLine="708"/>
        <w:jc w:val="both"/>
      </w:pPr>
      <w:r>
        <w:t xml:space="preserve">Prijave se dostavljaju </w:t>
      </w:r>
      <w:r>
        <w:rPr>
          <w:b/>
        </w:rPr>
        <w:t xml:space="preserve">na adresu </w:t>
      </w:r>
      <w:r w:rsidRPr="009929A0">
        <w:rPr>
          <w:b/>
          <w:bCs/>
        </w:rPr>
        <w:t>osobno ili</w:t>
      </w:r>
      <w:r>
        <w:rPr>
          <w:b/>
        </w:rPr>
        <w:t xml:space="preserve"> poslano poštom: Dječji vrtić Maslačak Krapinske Toplice, Toplička ulica 34, Krapinske Toplice, u zatvorenoj omotnici s naznakom „Natječaj za </w:t>
      </w:r>
      <w:r w:rsidR="003761F1">
        <w:rPr>
          <w:b/>
        </w:rPr>
        <w:t>pomoćnika djetetu s TUR</w:t>
      </w:r>
      <w:r w:rsidR="00274E7D">
        <w:rPr>
          <w:b/>
        </w:rPr>
        <w:t>, na određeno,</w:t>
      </w:r>
      <w:r w:rsidR="008535E6">
        <w:rPr>
          <w:b/>
        </w:rPr>
        <w:t xml:space="preserve"> pola</w:t>
      </w:r>
      <w:r w:rsidR="00017B87">
        <w:rPr>
          <w:b/>
        </w:rPr>
        <w:t xml:space="preserve"> radnog vremena</w:t>
      </w:r>
      <w:r>
        <w:rPr>
          <w:b/>
        </w:rPr>
        <w:t>“.</w:t>
      </w:r>
    </w:p>
    <w:p w14:paraId="4F428577" w14:textId="77777777" w:rsidR="00A1465D" w:rsidRPr="00AE2AFD" w:rsidRDefault="00A1465D" w:rsidP="00D54D20">
      <w:pPr>
        <w:jc w:val="both"/>
      </w:pPr>
    </w:p>
    <w:p w14:paraId="73E7E212" w14:textId="77777777" w:rsidR="00D54D20" w:rsidRPr="00AE2AFD" w:rsidRDefault="00D54D20" w:rsidP="00D54D20">
      <w:pPr>
        <w:jc w:val="both"/>
      </w:pPr>
      <w:r w:rsidRPr="00AE2AFD">
        <w:tab/>
      </w:r>
      <w:r w:rsidRPr="00AE2AFD">
        <w:rPr>
          <w:b/>
          <w:u w:val="single"/>
        </w:rPr>
        <w:t>Nepotpune</w:t>
      </w:r>
      <w:r>
        <w:rPr>
          <w:b/>
          <w:u w:val="single"/>
        </w:rPr>
        <w:t xml:space="preserve">, </w:t>
      </w:r>
      <w:r w:rsidRPr="00AE2AFD">
        <w:rPr>
          <w:b/>
          <w:u w:val="single"/>
        </w:rPr>
        <w:t>nepravodobne</w:t>
      </w:r>
      <w:r>
        <w:rPr>
          <w:b/>
          <w:u w:val="single"/>
        </w:rPr>
        <w:t>, nepotpisane i prijave primljene elektronskim putem</w:t>
      </w:r>
      <w:r w:rsidRPr="00AE2AFD">
        <w:rPr>
          <w:b/>
          <w:u w:val="single"/>
        </w:rPr>
        <w:t xml:space="preserve"> neće se razmatrati</w:t>
      </w:r>
      <w:r w:rsidRPr="00AE2AFD">
        <w:t>.</w:t>
      </w:r>
    </w:p>
    <w:p w14:paraId="14C2EDEA" w14:textId="3F7984AD" w:rsidR="00A1465D" w:rsidRDefault="00A1465D" w:rsidP="00D54D20">
      <w:pPr>
        <w:jc w:val="both"/>
      </w:pPr>
    </w:p>
    <w:p w14:paraId="6BF7847A" w14:textId="77777777" w:rsidR="00A1465D" w:rsidRDefault="00A1465D" w:rsidP="00A1465D">
      <w:pPr>
        <w:jc w:val="both"/>
      </w:pPr>
      <w:r>
        <w:tab/>
        <w:t xml:space="preserve">Urednom prijavom smatrat će se pravovremena prijava kandidata koja ispunjava formalne uvjete natječaja te koja sadrži sve tražene podatke i priloge. </w:t>
      </w:r>
    </w:p>
    <w:p w14:paraId="3B437755" w14:textId="77777777" w:rsidR="009F139A" w:rsidRDefault="009F139A" w:rsidP="00A1465D">
      <w:pPr>
        <w:jc w:val="both"/>
      </w:pPr>
    </w:p>
    <w:p w14:paraId="11A22047" w14:textId="77777777" w:rsidR="00A1465D" w:rsidRDefault="00A1465D" w:rsidP="00A1465D">
      <w:pPr>
        <w:ind w:firstLine="708"/>
        <w:jc w:val="both"/>
      </w:pPr>
      <w:r>
        <w:t xml:space="preserve">O rezultatima provedenog natječaja kandidati će biti obaviješteni putem mrežne stranice Dječjeg vrtića </w:t>
      </w:r>
      <w:hyperlink r:id="rId7" w:history="1">
        <w:r>
          <w:rPr>
            <w:rStyle w:val="Hiperveza"/>
          </w:rPr>
          <w:t>www.dvkt-maslacak.hr</w:t>
        </w:r>
      </w:hyperlink>
      <w:r>
        <w:t xml:space="preserve"> u roku od osam (8) dana od dana donošenja odluke o odabiru kandidata na sjednici Upravnog vijeća.</w:t>
      </w:r>
    </w:p>
    <w:p w14:paraId="0DAB4043" w14:textId="77777777" w:rsidR="009F139A" w:rsidRDefault="009F139A" w:rsidP="00A1465D">
      <w:pPr>
        <w:ind w:firstLine="708"/>
        <w:jc w:val="both"/>
      </w:pPr>
    </w:p>
    <w:p w14:paraId="13BD0343" w14:textId="13CCEA94" w:rsidR="00A1465D" w:rsidRDefault="00A1465D" w:rsidP="00A1465D">
      <w:pPr>
        <w:ind w:firstLine="708"/>
        <w:jc w:val="both"/>
      </w:pPr>
      <w:r>
        <w:t>Kandidati koji ispune formalne uvjete natječaja pozvat će se na razgovor</w:t>
      </w:r>
      <w:r w:rsidR="009F139A">
        <w:t xml:space="preserve"> (intervju).</w:t>
      </w:r>
    </w:p>
    <w:p w14:paraId="193DD18F" w14:textId="77777777" w:rsidR="00A1465D" w:rsidRDefault="00A1465D" w:rsidP="00A21FF5">
      <w:pPr>
        <w:jc w:val="both"/>
      </w:pPr>
    </w:p>
    <w:p w14:paraId="739D1863" w14:textId="77777777" w:rsidR="00A1465D" w:rsidRDefault="00A1465D" w:rsidP="00A1465D">
      <w:pPr>
        <w:widowControl w:val="0"/>
        <w:shd w:val="clear" w:color="auto" w:fill="FFFFFF"/>
        <w:autoSpaceDE w:val="0"/>
        <w:adjustRightInd w:val="0"/>
        <w:ind w:firstLine="708"/>
        <w:jc w:val="both"/>
        <w:rPr>
          <w:color w:val="000000"/>
          <w:shd w:val="clear" w:color="auto" w:fill="F8F8F8"/>
        </w:rPr>
      </w:pPr>
      <w:bookmarkStart w:id="1" w:name="_Hlk3196534"/>
      <w:r>
        <w:rPr>
          <w:color w:val="000000"/>
          <w:shd w:val="clear" w:color="auto" w:fill="F8F8F8"/>
        </w:rPr>
        <w:t>Prijavom na oglas podnositelji prijave su izričito suglasni da Dječji vrtić Maslačak Krapinske Toplice, kao voditelj zbirke osobnih podataka, može prikupljati, koristiti i dalje obrađivati podatke u svrhu provedbe postupka zapošljavanja sukladno propisima koji uređuju zaštitu osobnih podataka.</w:t>
      </w:r>
    </w:p>
    <w:p w14:paraId="6CBD8C11" w14:textId="77777777" w:rsidR="00A1465D" w:rsidRDefault="00A1465D" w:rsidP="00A1465D">
      <w:pPr>
        <w:widowControl w:val="0"/>
        <w:shd w:val="clear" w:color="auto" w:fill="FFFFFF"/>
        <w:autoSpaceDE w:val="0"/>
        <w:adjustRightInd w:val="0"/>
        <w:ind w:firstLine="708"/>
        <w:jc w:val="both"/>
        <w:rPr>
          <w:color w:val="000000"/>
          <w:shd w:val="clear" w:color="auto" w:fill="F8F8F8"/>
        </w:rPr>
      </w:pPr>
    </w:p>
    <w:p w14:paraId="23C266AA" w14:textId="77777777" w:rsidR="006A4E38" w:rsidRDefault="006A4E38" w:rsidP="00A1465D">
      <w:pPr>
        <w:widowControl w:val="0"/>
        <w:shd w:val="clear" w:color="auto" w:fill="FFFFFF"/>
        <w:autoSpaceDE w:val="0"/>
        <w:adjustRightInd w:val="0"/>
        <w:ind w:firstLine="708"/>
        <w:jc w:val="both"/>
        <w:rPr>
          <w:color w:val="000000"/>
          <w:shd w:val="clear" w:color="auto" w:fill="F8F8F8"/>
        </w:rPr>
      </w:pPr>
    </w:p>
    <w:p w14:paraId="3EB35CFD" w14:textId="30EB9432" w:rsidR="00A1465D" w:rsidRPr="004B4844" w:rsidRDefault="00A1465D" w:rsidP="00A1465D">
      <w:pPr>
        <w:widowControl w:val="0"/>
        <w:shd w:val="clear" w:color="auto" w:fill="FFFFFF"/>
        <w:autoSpaceDE w:val="0"/>
        <w:adjustRightInd w:val="0"/>
        <w:ind w:firstLine="708"/>
        <w:rPr>
          <w:color w:val="000000"/>
          <w:shd w:val="clear" w:color="auto" w:fill="F8F8F8"/>
        </w:rPr>
      </w:pPr>
      <w:r w:rsidRPr="004B4844">
        <w:rPr>
          <w:color w:val="000000"/>
          <w:shd w:val="clear" w:color="auto" w:fill="F8F8F8"/>
        </w:rPr>
        <w:t xml:space="preserve">KLASA: </w:t>
      </w:r>
      <w:r w:rsidR="004B4844" w:rsidRPr="004B4844">
        <w:rPr>
          <w:color w:val="000000"/>
          <w:shd w:val="clear" w:color="auto" w:fill="F8F8F8"/>
        </w:rPr>
        <w:t>112-01/2</w:t>
      </w:r>
      <w:r w:rsidR="008535E6">
        <w:rPr>
          <w:color w:val="000000"/>
          <w:shd w:val="clear" w:color="auto" w:fill="F8F8F8"/>
        </w:rPr>
        <w:t>6</w:t>
      </w:r>
      <w:r w:rsidR="004B4844" w:rsidRPr="004B4844">
        <w:rPr>
          <w:color w:val="000000"/>
          <w:shd w:val="clear" w:color="auto" w:fill="F8F8F8"/>
        </w:rPr>
        <w:t>-01/</w:t>
      </w:r>
      <w:r w:rsidR="00274E7D">
        <w:rPr>
          <w:color w:val="000000"/>
          <w:shd w:val="clear" w:color="auto" w:fill="F8F8F8"/>
        </w:rPr>
        <w:t>0</w:t>
      </w:r>
      <w:r w:rsidR="00AB249C">
        <w:rPr>
          <w:color w:val="000000"/>
          <w:shd w:val="clear" w:color="auto" w:fill="F8F8F8"/>
        </w:rPr>
        <w:t>2</w:t>
      </w:r>
    </w:p>
    <w:p w14:paraId="207930E5" w14:textId="60022921" w:rsidR="006A4E38" w:rsidRDefault="00A1465D" w:rsidP="00C714AB">
      <w:pPr>
        <w:widowControl w:val="0"/>
        <w:shd w:val="clear" w:color="auto" w:fill="FFFFFF"/>
        <w:autoSpaceDE w:val="0"/>
        <w:adjustRightInd w:val="0"/>
        <w:ind w:firstLine="708"/>
      </w:pPr>
      <w:r w:rsidRPr="004B4844">
        <w:rPr>
          <w:color w:val="000000"/>
          <w:shd w:val="clear" w:color="auto" w:fill="F8F8F8"/>
        </w:rPr>
        <w:t>URBROJ:</w:t>
      </w:r>
      <w:r w:rsidRPr="00837511">
        <w:rPr>
          <w:color w:val="000000"/>
          <w:shd w:val="clear" w:color="auto" w:fill="F8F8F8"/>
        </w:rPr>
        <w:t xml:space="preserve"> </w:t>
      </w:r>
      <w:bookmarkEnd w:id="1"/>
      <w:r w:rsidR="004B4844">
        <w:rPr>
          <w:color w:val="000000"/>
          <w:shd w:val="clear" w:color="auto" w:fill="F8F8F8"/>
        </w:rPr>
        <w:t>2140/18-04-0</w:t>
      </w:r>
      <w:r w:rsidR="0022316D">
        <w:rPr>
          <w:color w:val="000000"/>
          <w:shd w:val="clear" w:color="auto" w:fill="F8F8F8"/>
        </w:rPr>
        <w:t>4</w:t>
      </w:r>
      <w:r w:rsidR="004B4844">
        <w:rPr>
          <w:color w:val="000000"/>
          <w:shd w:val="clear" w:color="auto" w:fill="F8F8F8"/>
        </w:rPr>
        <w:t>/</w:t>
      </w:r>
      <w:r w:rsidR="008535E6">
        <w:rPr>
          <w:color w:val="000000"/>
          <w:shd w:val="clear" w:color="auto" w:fill="F8F8F8"/>
        </w:rPr>
        <w:t>26-</w:t>
      </w:r>
      <w:r w:rsidR="00274E7D">
        <w:rPr>
          <w:color w:val="000000"/>
          <w:shd w:val="clear" w:color="auto" w:fill="F8F8F8"/>
        </w:rPr>
        <w:t>1</w:t>
      </w:r>
      <w:r>
        <w:tab/>
      </w:r>
    </w:p>
    <w:p w14:paraId="42435DED" w14:textId="77777777" w:rsidR="006A4E38" w:rsidRDefault="006A4E38" w:rsidP="00C714AB">
      <w:pPr>
        <w:widowControl w:val="0"/>
        <w:shd w:val="clear" w:color="auto" w:fill="FFFFFF"/>
        <w:autoSpaceDE w:val="0"/>
        <w:adjustRightInd w:val="0"/>
        <w:ind w:firstLine="708"/>
      </w:pPr>
    </w:p>
    <w:p w14:paraId="37A4CDDA" w14:textId="64559509" w:rsidR="008902A7" w:rsidRPr="00C714AB" w:rsidRDefault="00A1465D" w:rsidP="006A4E38">
      <w:pPr>
        <w:widowControl w:val="0"/>
        <w:shd w:val="clear" w:color="auto" w:fill="FFFFFF"/>
        <w:autoSpaceDE w:val="0"/>
        <w:adjustRightInd w:val="0"/>
        <w:ind w:left="4248"/>
        <w:jc w:val="both"/>
        <w:rPr>
          <w:color w:val="000000"/>
          <w:shd w:val="clear" w:color="auto" w:fill="F8F8F8"/>
        </w:rPr>
      </w:pPr>
      <w:r>
        <w:tab/>
      </w:r>
      <w:r>
        <w:tab/>
        <w:t xml:space="preserve">                                                 </w:t>
      </w:r>
      <w:r>
        <w:tab/>
      </w:r>
      <w:r w:rsidR="00C714AB">
        <w:t xml:space="preserve">               </w:t>
      </w:r>
      <w:r>
        <w:t xml:space="preserve">  </w:t>
      </w:r>
      <w:r w:rsidR="00C714AB">
        <w:t xml:space="preserve">                                                                        </w:t>
      </w:r>
      <w:r>
        <w:t xml:space="preserve"> DJEČJI VRTIĆ MASLAČAK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</w:t>
      </w:r>
      <w:r w:rsidR="00C714AB">
        <w:t xml:space="preserve">                </w:t>
      </w:r>
      <w:r>
        <w:t xml:space="preserve">  KRAPINSKE TOPLICE</w:t>
      </w:r>
    </w:p>
    <w:sectPr w:rsidR="008902A7" w:rsidRPr="00C714AB" w:rsidSect="00F5109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03A5" w14:textId="77777777" w:rsidR="00077107" w:rsidRDefault="00077107" w:rsidP="008902A7">
      <w:r>
        <w:separator/>
      </w:r>
    </w:p>
  </w:endnote>
  <w:endnote w:type="continuationSeparator" w:id="0">
    <w:p w14:paraId="5A0E4085" w14:textId="77777777" w:rsidR="00077107" w:rsidRDefault="00077107" w:rsidP="0089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0E89" w14:textId="77777777" w:rsidR="00077107" w:rsidRDefault="00077107" w:rsidP="008902A7">
      <w:r w:rsidRPr="008902A7">
        <w:rPr>
          <w:color w:val="000000"/>
        </w:rPr>
        <w:separator/>
      </w:r>
    </w:p>
  </w:footnote>
  <w:footnote w:type="continuationSeparator" w:id="0">
    <w:p w14:paraId="6EAFB918" w14:textId="77777777" w:rsidR="00077107" w:rsidRDefault="00077107" w:rsidP="0089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B19"/>
    <w:multiLevelType w:val="multilevel"/>
    <w:tmpl w:val="C414DBB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98" w:hanging="360"/>
      </w:pPr>
    </w:lvl>
    <w:lvl w:ilvl="2">
      <w:start w:val="1"/>
      <w:numFmt w:val="decimal"/>
      <w:lvlText w:val="%3."/>
      <w:lvlJc w:val="left"/>
      <w:pPr>
        <w:ind w:left="2748" w:hanging="36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decimal"/>
      <w:lvlText w:val="%5."/>
      <w:lvlJc w:val="left"/>
      <w:pPr>
        <w:ind w:left="4188" w:hanging="360"/>
      </w:pPr>
    </w:lvl>
    <w:lvl w:ilvl="5">
      <w:start w:val="1"/>
      <w:numFmt w:val="decimal"/>
      <w:lvlText w:val="%6."/>
      <w:lvlJc w:val="left"/>
      <w:pPr>
        <w:ind w:left="4908" w:hanging="36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decimal"/>
      <w:lvlText w:val="%8."/>
      <w:lvlJc w:val="left"/>
      <w:pPr>
        <w:ind w:left="6348" w:hanging="360"/>
      </w:pPr>
    </w:lvl>
    <w:lvl w:ilvl="8">
      <w:start w:val="1"/>
      <w:numFmt w:val="decimal"/>
      <w:lvlText w:val="%9."/>
      <w:lvlJc w:val="left"/>
      <w:pPr>
        <w:ind w:left="7068" w:hanging="360"/>
      </w:pPr>
    </w:lvl>
  </w:abstractNum>
  <w:abstractNum w:abstractNumId="1" w15:restartNumberingAfterBreak="0">
    <w:nsid w:val="62BB6DBB"/>
    <w:multiLevelType w:val="multilevel"/>
    <w:tmpl w:val="FD847CE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6AA74D40"/>
    <w:multiLevelType w:val="hybridMultilevel"/>
    <w:tmpl w:val="922888A2"/>
    <w:lvl w:ilvl="0" w:tplc="49FCBE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4465">
    <w:abstractNumId w:val="1"/>
  </w:num>
  <w:num w:numId="2" w16cid:durableId="47800546">
    <w:abstractNumId w:val="0"/>
  </w:num>
  <w:num w:numId="3" w16cid:durableId="48770192">
    <w:abstractNumId w:val="2"/>
  </w:num>
  <w:num w:numId="4" w16cid:durableId="4031421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93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2A7"/>
    <w:rsid w:val="000016F3"/>
    <w:rsid w:val="00017B87"/>
    <w:rsid w:val="000349E5"/>
    <w:rsid w:val="00077107"/>
    <w:rsid w:val="000A5256"/>
    <w:rsid w:val="000C1CAD"/>
    <w:rsid w:val="000C47ED"/>
    <w:rsid w:val="000C657D"/>
    <w:rsid w:val="001647F7"/>
    <w:rsid w:val="00176B5D"/>
    <w:rsid w:val="00183C09"/>
    <w:rsid w:val="0018649C"/>
    <w:rsid w:val="00186E16"/>
    <w:rsid w:val="00196B18"/>
    <w:rsid w:val="0022316D"/>
    <w:rsid w:val="00224A67"/>
    <w:rsid w:val="002548BC"/>
    <w:rsid w:val="00256602"/>
    <w:rsid w:val="00274E7D"/>
    <w:rsid w:val="002B4A37"/>
    <w:rsid w:val="002B59FD"/>
    <w:rsid w:val="002D4C04"/>
    <w:rsid w:val="00303872"/>
    <w:rsid w:val="00330927"/>
    <w:rsid w:val="003362EF"/>
    <w:rsid w:val="003761F1"/>
    <w:rsid w:val="00383FD0"/>
    <w:rsid w:val="003E30B9"/>
    <w:rsid w:val="0042424C"/>
    <w:rsid w:val="0044101E"/>
    <w:rsid w:val="0044752A"/>
    <w:rsid w:val="004825FB"/>
    <w:rsid w:val="004A770A"/>
    <w:rsid w:val="004B4844"/>
    <w:rsid w:val="004C02CC"/>
    <w:rsid w:val="004E3A78"/>
    <w:rsid w:val="00521953"/>
    <w:rsid w:val="00535DF7"/>
    <w:rsid w:val="00547FDD"/>
    <w:rsid w:val="005841FD"/>
    <w:rsid w:val="00596169"/>
    <w:rsid w:val="005C0A35"/>
    <w:rsid w:val="006218BF"/>
    <w:rsid w:val="0064124A"/>
    <w:rsid w:val="00646386"/>
    <w:rsid w:val="0067694B"/>
    <w:rsid w:val="006839EE"/>
    <w:rsid w:val="006A2124"/>
    <w:rsid w:val="006A4E38"/>
    <w:rsid w:val="006C05DB"/>
    <w:rsid w:val="006D2EBB"/>
    <w:rsid w:val="006D72B5"/>
    <w:rsid w:val="0070294D"/>
    <w:rsid w:val="00764313"/>
    <w:rsid w:val="008068AD"/>
    <w:rsid w:val="00836838"/>
    <w:rsid w:val="00837511"/>
    <w:rsid w:val="008535E6"/>
    <w:rsid w:val="008902A7"/>
    <w:rsid w:val="008E412F"/>
    <w:rsid w:val="008F1433"/>
    <w:rsid w:val="008F52C9"/>
    <w:rsid w:val="0091069B"/>
    <w:rsid w:val="00964F69"/>
    <w:rsid w:val="00974DD5"/>
    <w:rsid w:val="00975D6D"/>
    <w:rsid w:val="009B7A7F"/>
    <w:rsid w:val="009C2EEB"/>
    <w:rsid w:val="009D17FD"/>
    <w:rsid w:val="009F139A"/>
    <w:rsid w:val="00A1465D"/>
    <w:rsid w:val="00A21FF5"/>
    <w:rsid w:val="00A24D4F"/>
    <w:rsid w:val="00A35041"/>
    <w:rsid w:val="00A653A8"/>
    <w:rsid w:val="00AB249C"/>
    <w:rsid w:val="00B40E49"/>
    <w:rsid w:val="00BC38F6"/>
    <w:rsid w:val="00C0650C"/>
    <w:rsid w:val="00C67DB2"/>
    <w:rsid w:val="00C714AB"/>
    <w:rsid w:val="00C9159B"/>
    <w:rsid w:val="00CC0CA1"/>
    <w:rsid w:val="00CC1C5B"/>
    <w:rsid w:val="00CE61D0"/>
    <w:rsid w:val="00D1126E"/>
    <w:rsid w:val="00D54D20"/>
    <w:rsid w:val="00E0731F"/>
    <w:rsid w:val="00E25DE9"/>
    <w:rsid w:val="00E41685"/>
    <w:rsid w:val="00E65502"/>
    <w:rsid w:val="00E8122C"/>
    <w:rsid w:val="00E825D9"/>
    <w:rsid w:val="00EB3DEE"/>
    <w:rsid w:val="00ED1D53"/>
    <w:rsid w:val="00EE2FF8"/>
    <w:rsid w:val="00F200AC"/>
    <w:rsid w:val="00F21705"/>
    <w:rsid w:val="00F41553"/>
    <w:rsid w:val="00F51097"/>
    <w:rsid w:val="00F56D5F"/>
    <w:rsid w:val="00F81EDC"/>
    <w:rsid w:val="00F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3FD9"/>
  <w15:docId w15:val="{DB0F308B-CA34-4365-B5E1-E18B070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02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902A7"/>
    <w:pPr>
      <w:jc w:val="both"/>
    </w:pPr>
  </w:style>
  <w:style w:type="character" w:customStyle="1" w:styleId="TijelotekstaChar">
    <w:name w:val="Tijelo teksta Char"/>
    <w:basedOn w:val="Zadanifontodlomka"/>
    <w:rsid w:val="008902A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2A7"/>
    <w:pPr>
      <w:ind w:left="720"/>
    </w:pPr>
  </w:style>
  <w:style w:type="character" w:styleId="Hiperveza">
    <w:name w:val="Hyperlink"/>
    <w:uiPriority w:val="99"/>
    <w:unhideWhenUsed/>
    <w:rsid w:val="00F904C0"/>
    <w:rPr>
      <w:color w:val="0000FF"/>
      <w:u w:val="single"/>
    </w:rPr>
  </w:style>
  <w:style w:type="character" w:styleId="Naglaeno">
    <w:name w:val="Strong"/>
    <w:uiPriority w:val="22"/>
    <w:qFormat/>
    <w:rsid w:val="00F904C0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6C05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kt-maslac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Maslacak</dc:creator>
  <cp:lastModifiedBy>Hana Ondej</cp:lastModifiedBy>
  <cp:revision>59</cp:revision>
  <cp:lastPrinted>2026-02-24T06:43:00Z</cp:lastPrinted>
  <dcterms:created xsi:type="dcterms:W3CDTF">2017-07-11T08:39:00Z</dcterms:created>
  <dcterms:modified xsi:type="dcterms:W3CDTF">2026-02-24T10:14:00Z</dcterms:modified>
</cp:coreProperties>
</file>